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AF" w:rsidRDefault="00325DAF" w:rsidP="00325DAF">
      <w:pPr>
        <w:spacing w:line="560" w:lineRule="exact"/>
        <w:jc w:val="left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4</w:t>
      </w:r>
    </w:p>
    <w:p w:rsidR="00325DAF" w:rsidRDefault="00325DAF" w:rsidP="00325DAF">
      <w:pPr>
        <w:jc w:val="center"/>
        <w:rPr>
          <w:rFonts w:ascii="仿宋_GB2312" w:eastAsia="仿宋_GB2312" w:cs="黑体" w:hint="eastAsia"/>
          <w:sz w:val="30"/>
          <w:szCs w:val="30"/>
        </w:rPr>
      </w:pPr>
      <w:r>
        <w:rPr>
          <w:rFonts w:ascii="方正小标宋简体" w:eastAsia="方正小标宋简体" w:cs="黑体" w:hint="eastAsia"/>
          <w:sz w:val="44"/>
          <w:szCs w:val="44"/>
        </w:rPr>
        <w:t>地市参会回执</w:t>
      </w:r>
    </w:p>
    <w:p w:rsidR="00325DAF" w:rsidRDefault="00325DAF" w:rsidP="00325DAF">
      <w:pPr>
        <w:spacing w:line="520" w:lineRule="exact"/>
        <w:jc w:val="left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地市（盖章）：                      领队姓名：                    联系电话：</w:t>
      </w:r>
    </w:p>
    <w:p w:rsidR="00325DAF" w:rsidRDefault="00325DAF" w:rsidP="00325DAF">
      <w:pPr>
        <w:spacing w:line="520" w:lineRule="exact"/>
        <w:jc w:val="left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组别：                          </w:t>
      </w: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276"/>
        <w:gridCol w:w="1276"/>
        <w:gridCol w:w="2126"/>
        <w:gridCol w:w="1985"/>
        <w:gridCol w:w="1984"/>
        <w:gridCol w:w="3686"/>
        <w:gridCol w:w="992"/>
      </w:tblGrid>
      <w:tr w:rsidR="00325DAF" w:rsidTr="009904EE">
        <w:tc>
          <w:tcPr>
            <w:tcW w:w="1032" w:type="dxa"/>
            <w:vAlign w:val="center"/>
          </w:tcPr>
          <w:p w:rsidR="00325DAF" w:rsidRDefault="00325DAF" w:rsidP="009904EE">
            <w:pPr>
              <w:spacing w:line="300" w:lineRule="auto"/>
              <w:jc w:val="center"/>
              <w:rPr>
                <w:rFonts w:ascii="宋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325DAF" w:rsidRDefault="00325DAF" w:rsidP="009904E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985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日期及组别</w:t>
            </w:r>
          </w:p>
        </w:tc>
        <w:tc>
          <w:tcPr>
            <w:tcW w:w="368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是否需提前住宿及入住时间</w:t>
            </w:r>
          </w:p>
        </w:tc>
        <w:tc>
          <w:tcPr>
            <w:tcW w:w="992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25DAF" w:rsidTr="009904EE">
        <w:tc>
          <w:tcPr>
            <w:tcW w:w="1032" w:type="dxa"/>
            <w:vAlign w:val="center"/>
          </w:tcPr>
          <w:p w:rsidR="00325DAF" w:rsidRDefault="00325DAF" w:rsidP="009904EE">
            <w:pPr>
              <w:spacing w:line="300" w:lineRule="auto"/>
              <w:jc w:val="center"/>
              <w:rPr>
                <w:rFonts w:ascii="宋体" w:hAnsi="宋体" w:cs="黑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5DAF" w:rsidRDefault="00325DAF" w:rsidP="009904EE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325DAF" w:rsidRDefault="00325DAF" w:rsidP="00325DAF">
      <w:pPr>
        <w:jc w:val="left"/>
        <w:rPr>
          <w:rFonts w:ascii="仿宋_GB2312" w:eastAsia="仿宋_GB2312" w:hAnsi="华文仿宋" w:cs="仿宋_GB2312" w:hint="eastAsia"/>
          <w:color w:val="000000"/>
          <w:kern w:val="0"/>
          <w:sz w:val="24"/>
          <w:lang w:val="zh-CN"/>
        </w:rPr>
      </w:pPr>
      <w:r>
        <w:rPr>
          <w:rFonts w:ascii="仿宋_GB2312" w:eastAsia="仿宋_GB2312" w:hAnsi="华文仿宋" w:cs="仿宋_GB2312" w:hint="eastAsia"/>
          <w:color w:val="000000"/>
          <w:kern w:val="0"/>
          <w:sz w:val="24"/>
          <w:lang w:val="zh-CN"/>
        </w:rPr>
        <w:t>注：（1）一等奖选手（不含第1名）由所在地市代为通知，并在备注中注明“决赛一等奖参赛教师”。（2）小学教育组、初中教育组、高中教育组名单可重复。（3）请于12月15日前将回执发至各组指定邮箱。（</w:t>
      </w:r>
      <w:r>
        <w:rPr>
          <w:rFonts w:ascii="仿宋_GB2312" w:eastAsia="仿宋_GB2312" w:hAnsi="华文仿宋" w:cs="仿宋_GB2312" w:hint="eastAsia"/>
          <w:color w:val="000000"/>
          <w:kern w:val="0"/>
          <w:sz w:val="24"/>
        </w:rPr>
        <w:t>4</w:t>
      </w:r>
      <w:r>
        <w:rPr>
          <w:rFonts w:ascii="仿宋_GB2312" w:eastAsia="仿宋_GB2312" w:hAnsi="华文仿宋" w:cs="仿宋_GB2312" w:hint="eastAsia"/>
          <w:color w:val="000000"/>
          <w:kern w:val="0"/>
          <w:sz w:val="24"/>
          <w:lang w:val="zh-CN"/>
        </w:rPr>
        <w:t>）组别中请填学前教育组、小学教育组、初中教育组、高中教育组、中职教育组。</w:t>
      </w:r>
    </w:p>
    <w:p w:rsidR="00325DAF" w:rsidRDefault="00325DAF" w:rsidP="00325DAF">
      <w:pPr>
        <w:jc w:val="left"/>
        <w:rPr>
          <w:rFonts w:ascii="仿宋_GB2312" w:eastAsia="仿宋_GB2312" w:hAnsi="华文仿宋" w:cs="仿宋_GB2312" w:hint="eastAsia"/>
          <w:color w:val="000000"/>
          <w:kern w:val="0"/>
          <w:sz w:val="24"/>
          <w:lang w:val="zh-CN"/>
        </w:rPr>
      </w:pPr>
    </w:p>
    <w:p w:rsidR="00325DAF" w:rsidRDefault="00325DAF" w:rsidP="00325DAF">
      <w:pPr>
        <w:spacing w:line="460" w:lineRule="exact"/>
        <w:jc w:val="center"/>
        <w:rPr>
          <w:rFonts w:ascii="仿宋_GB2312" w:eastAsia="仿宋_GB2312" w:cs="黑体"/>
          <w:sz w:val="30"/>
          <w:szCs w:val="30"/>
        </w:rPr>
      </w:pPr>
      <w:r>
        <w:rPr>
          <w:rFonts w:ascii="方正小标宋简体" w:eastAsia="方正小标宋简体" w:cs="黑体" w:hint="eastAsia"/>
          <w:sz w:val="44"/>
          <w:szCs w:val="44"/>
        </w:rPr>
        <w:t>总决赛选手及学校参会回执</w:t>
      </w:r>
    </w:p>
    <w:p w:rsidR="00325DAF" w:rsidRDefault="00325DAF" w:rsidP="00325DAF">
      <w:pPr>
        <w:spacing w:line="460" w:lineRule="exact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 xml:space="preserve">学校（盖章）：              </w:t>
      </w: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275"/>
        <w:gridCol w:w="1394"/>
        <w:gridCol w:w="2126"/>
        <w:gridCol w:w="1985"/>
        <w:gridCol w:w="1984"/>
        <w:gridCol w:w="3686"/>
        <w:gridCol w:w="992"/>
      </w:tblGrid>
      <w:tr w:rsidR="00325DAF" w:rsidTr="009904EE">
        <w:tc>
          <w:tcPr>
            <w:tcW w:w="915" w:type="dxa"/>
            <w:vAlign w:val="center"/>
          </w:tcPr>
          <w:p w:rsidR="00325DAF" w:rsidRDefault="00325DAF" w:rsidP="009904EE">
            <w:pPr>
              <w:spacing w:line="300" w:lineRule="auto"/>
              <w:jc w:val="center"/>
              <w:rPr>
                <w:rFonts w:ascii="宋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325DAF" w:rsidRDefault="00325DAF" w:rsidP="009904EE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394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   位</w:t>
            </w:r>
          </w:p>
        </w:tc>
        <w:tc>
          <w:tcPr>
            <w:tcW w:w="212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985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日期及组别</w:t>
            </w:r>
          </w:p>
        </w:tc>
        <w:tc>
          <w:tcPr>
            <w:tcW w:w="368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是否需提前住宿及入住时间</w:t>
            </w:r>
          </w:p>
        </w:tc>
        <w:tc>
          <w:tcPr>
            <w:tcW w:w="992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25DAF" w:rsidTr="009904EE">
        <w:tc>
          <w:tcPr>
            <w:tcW w:w="915" w:type="dxa"/>
            <w:vAlign w:val="center"/>
          </w:tcPr>
          <w:p w:rsidR="00325DAF" w:rsidRDefault="00325DAF" w:rsidP="009904EE">
            <w:pPr>
              <w:spacing w:line="300" w:lineRule="auto"/>
              <w:jc w:val="center"/>
              <w:rPr>
                <w:rFonts w:ascii="宋体" w:hAnsi="宋体" w:cs="黑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5DAF" w:rsidRDefault="00325DAF" w:rsidP="009904EE">
            <w:pPr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25DAF" w:rsidRDefault="00325DAF" w:rsidP="009904EE">
            <w:pPr>
              <w:spacing w:line="5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336C4A" w:rsidRDefault="00325DAF">
      <w:pPr>
        <w:rPr>
          <w:rFonts w:ascii="Times New Roman" w:eastAsia="方正仿宋简体" w:hAnsi="Times New Roman" w:cs="Times New Roman" w:hint="eastAsia"/>
          <w:color w:val="000000"/>
          <w:kern w:val="0"/>
          <w:sz w:val="24"/>
          <w:lang w:val="zh-CN"/>
        </w:rPr>
      </w:pP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注：（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1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）小学教育组、初中教育组、高中教育组决赛第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1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名选手所在学校单独报送，可派不超过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4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人参加（含总决赛参赛教师）（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2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）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lastRenderedPageBreak/>
        <w:t>中职教育组决赛第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1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名选手所在学校单独报送，可派不超过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5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人参加（含总决赛参赛教师）。（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3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）请于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12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月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15</w:t>
      </w:r>
      <w:r>
        <w:rPr>
          <w:rFonts w:ascii="Times New Roman" w:eastAsia="方正仿宋简体" w:hAnsi="Times New Roman" w:cs="Times New Roman"/>
          <w:color w:val="000000"/>
          <w:kern w:val="0"/>
          <w:sz w:val="24"/>
          <w:lang w:val="zh-CN"/>
        </w:rPr>
        <w:t>日前将回执发至各组指定邮箱。</w:t>
      </w:r>
    </w:p>
    <w:p w:rsidR="00325DAF" w:rsidRDefault="00325DAF">
      <w:pPr>
        <w:rPr>
          <w:rFonts w:ascii="Times New Roman" w:eastAsia="方正仿宋简体" w:hAnsi="Times New Roman" w:cs="Times New Roman" w:hint="eastAsia"/>
          <w:color w:val="000000"/>
          <w:kern w:val="0"/>
          <w:sz w:val="24"/>
          <w:lang w:val="zh-CN"/>
        </w:rPr>
      </w:pPr>
    </w:p>
    <w:p w:rsidR="00325DAF" w:rsidRDefault="00325DAF">
      <w:pPr>
        <w:rPr>
          <w:rFonts w:ascii="Times New Roman" w:eastAsia="方正仿宋简体" w:hAnsi="Times New Roman" w:cs="Times New Roman" w:hint="eastAsia"/>
          <w:color w:val="000000"/>
          <w:kern w:val="0"/>
          <w:sz w:val="24"/>
          <w:lang w:val="zh-CN"/>
        </w:rPr>
      </w:pPr>
    </w:p>
    <w:p w:rsidR="00325DAF" w:rsidRDefault="00325DAF">
      <w:pPr>
        <w:rPr>
          <w:rFonts w:ascii="Times New Roman" w:eastAsia="方正仿宋简体" w:hAnsi="Times New Roman" w:cs="Times New Roman" w:hint="eastAsia"/>
          <w:color w:val="000000"/>
          <w:kern w:val="0"/>
          <w:sz w:val="24"/>
          <w:lang w:val="zh-CN"/>
        </w:rPr>
      </w:pPr>
    </w:p>
    <w:p w:rsidR="00325DAF" w:rsidRDefault="00325DAF">
      <w:pPr>
        <w:rPr>
          <w:rFonts w:ascii="Times New Roman" w:eastAsia="方正仿宋简体" w:hAnsi="Times New Roman" w:cs="Times New Roman" w:hint="eastAsia"/>
          <w:color w:val="000000"/>
          <w:kern w:val="0"/>
          <w:sz w:val="24"/>
          <w:lang w:val="zh-CN"/>
        </w:rPr>
      </w:pPr>
    </w:p>
    <w:p w:rsidR="00325DAF" w:rsidRDefault="00325DAF">
      <w:pPr>
        <w:rPr>
          <w:rFonts w:ascii="Times New Roman" w:eastAsia="方正仿宋简体" w:hAnsi="Times New Roman" w:cs="Times New Roman" w:hint="eastAsia"/>
          <w:color w:val="000000"/>
          <w:kern w:val="0"/>
          <w:sz w:val="24"/>
          <w:lang w:val="zh-CN"/>
        </w:rPr>
      </w:pPr>
    </w:p>
    <w:p w:rsidR="00325DAF" w:rsidRDefault="00325DAF">
      <w:pPr>
        <w:rPr>
          <w:rFonts w:ascii="Times New Roman" w:eastAsia="方正仿宋简体" w:hAnsi="Times New Roman" w:cs="Times New Roman" w:hint="eastAsia"/>
          <w:color w:val="000000"/>
          <w:kern w:val="0"/>
          <w:sz w:val="24"/>
          <w:lang w:val="zh-CN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Default="00325DAF">
      <w:pPr>
        <w:rPr>
          <w:rFonts w:hint="eastAsia"/>
        </w:rPr>
      </w:pPr>
    </w:p>
    <w:p w:rsidR="00325DAF" w:rsidRPr="00325DAF" w:rsidRDefault="00325DAF" w:rsidP="00325DAF">
      <w:pPr>
        <w:widowControl/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spacing w:before="179" w:line="500" w:lineRule="exact"/>
        <w:rPr>
          <w:rFonts w:eastAsia="黑体" w:hAnsi="黑体" w:hint="eastAsia"/>
          <w:sz w:val="32"/>
          <w:szCs w:val="32"/>
        </w:rPr>
      </w:pPr>
      <w:r>
        <w:rPr>
          <w:rFonts w:ascii="Times New Roman" w:eastAsia="方正仿宋简体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方正仿宋简体" w:hAnsi="Times New Roman" w:cs="Times New Roman"/>
          <w:spacing w:val="6"/>
          <w:kern w:val="0"/>
          <w:sz w:val="28"/>
          <w:szCs w:val="28"/>
        </w:rPr>
        <w:t xml:space="preserve"> </w:t>
      </w:r>
      <w:r>
        <w:rPr>
          <w:rFonts w:ascii="Times New Roman" w:eastAsia="方正仿宋简体" w:hAnsi="Times New Roman" w:cs="Times New Roman"/>
          <w:spacing w:val="6"/>
          <w:kern w:val="0"/>
          <w:sz w:val="28"/>
          <w:szCs w:val="28"/>
        </w:rPr>
        <w:t>广东省总工会办公室</w:t>
      </w:r>
      <w:r>
        <w:rPr>
          <w:rFonts w:ascii="Times New Roman" w:eastAsia="方正仿宋简体" w:hAnsi="Times New Roman" w:cs="Times New Roman"/>
          <w:spacing w:val="6"/>
          <w:kern w:val="0"/>
          <w:sz w:val="28"/>
          <w:szCs w:val="28"/>
        </w:rPr>
        <w:t xml:space="preserve">                   201</w:t>
      </w:r>
      <w:r>
        <w:rPr>
          <w:rFonts w:ascii="Times New Roman" w:hAnsi="Times New Roman" w:cs="Times New Roman"/>
          <w:spacing w:val="6"/>
          <w:kern w:val="0"/>
          <w:sz w:val="28"/>
          <w:szCs w:val="28"/>
        </w:rPr>
        <w:t>7</w:t>
      </w:r>
      <w:r>
        <w:rPr>
          <w:rFonts w:ascii="Times New Roman" w:eastAsia="方正仿宋简体" w:hAnsi="Times New Roman" w:cs="Times New Roman"/>
          <w:spacing w:val="6"/>
          <w:kern w:val="0"/>
          <w:sz w:val="28"/>
          <w:szCs w:val="28"/>
        </w:rPr>
        <w:t>年</w:t>
      </w:r>
      <w:r>
        <w:rPr>
          <w:rFonts w:cs="Times New Roman" w:hint="eastAsia"/>
          <w:spacing w:val="6"/>
          <w:kern w:val="0"/>
          <w:sz w:val="28"/>
          <w:szCs w:val="28"/>
        </w:rPr>
        <w:t>12</w:t>
      </w:r>
      <w:r>
        <w:rPr>
          <w:rFonts w:ascii="Times New Roman" w:eastAsia="方正仿宋简体" w:hAnsi="Times New Roman" w:cs="Times New Roman"/>
          <w:spacing w:val="6"/>
          <w:kern w:val="0"/>
          <w:sz w:val="28"/>
          <w:szCs w:val="28"/>
        </w:rPr>
        <w:t>月</w:t>
      </w:r>
      <w:r>
        <w:rPr>
          <w:rFonts w:eastAsia="方正仿宋简体" w:cs="Times New Roman" w:hint="eastAsia"/>
          <w:spacing w:val="6"/>
          <w:kern w:val="0"/>
          <w:sz w:val="28"/>
          <w:szCs w:val="28"/>
        </w:rPr>
        <w:t>14</w:t>
      </w:r>
      <w:r>
        <w:rPr>
          <w:rFonts w:ascii="Times New Roman" w:eastAsia="方正仿宋简体" w:hAnsi="Times New Roman" w:cs="Times New Roman"/>
          <w:spacing w:val="6"/>
          <w:kern w:val="0"/>
          <w:sz w:val="28"/>
          <w:szCs w:val="28"/>
        </w:rPr>
        <w:t>日印发</w:t>
      </w:r>
      <w:bookmarkStart w:id="0" w:name="_GoBack"/>
      <w:bookmarkEnd w:id="0"/>
    </w:p>
    <w:sectPr w:rsidR="00325DAF" w:rsidRPr="00325DAF" w:rsidSect="00325D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7"/>
    <w:rsid w:val="00325DAF"/>
    <w:rsid w:val="00336C4A"/>
    <w:rsid w:val="00E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25DAF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25DAF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FE0C-07EF-4AB9-9659-14A9B1B9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486</Characters>
  <Application>Microsoft Office Word</Application>
  <DocSecurity>0</DocSecurity>
  <Lines>4</Lines>
  <Paragraphs>1</Paragraphs>
  <ScaleCrop>false</ScaleCrop>
  <Company>PCPC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贺蓓蓓</dc:creator>
  <cp:lastModifiedBy>贺蓓蓓</cp:lastModifiedBy>
  <cp:revision>1</cp:revision>
  <dcterms:created xsi:type="dcterms:W3CDTF">2017-12-07T06:31:00Z</dcterms:created>
  <dcterms:modified xsi:type="dcterms:W3CDTF">2017-12-07T06:36:00Z</dcterms:modified>
</cp:coreProperties>
</file>