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A2" w:rsidRDefault="00AC66A2" w:rsidP="00AC66A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附件2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AC66A2" w:rsidRDefault="00AC66A2" w:rsidP="00AC66A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C66A2" w:rsidRDefault="00AC66A2" w:rsidP="00AC66A2">
      <w:pPr>
        <w:pStyle w:val="ListParagraph1"/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Ansi="??_GB2312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??_GB2312" w:cs="??_GB2312" w:hint="eastAsia"/>
          <w:sz w:val="36"/>
          <w:szCs w:val="36"/>
        </w:rPr>
        <w:t>2020</w:t>
      </w:r>
      <w:r>
        <w:rPr>
          <w:rFonts w:ascii="方正小标宋简体" w:eastAsia="方正小标宋简体" w:hAnsi="??_GB2312" w:hint="eastAsia"/>
          <w:sz w:val="36"/>
          <w:szCs w:val="36"/>
        </w:rPr>
        <w:t>年初中英语网络教研活动网络</w:t>
      </w:r>
      <w:r>
        <w:rPr>
          <w:rFonts w:ascii="方正小标宋简体" w:eastAsia="方正小标宋简体" w:hAnsi="??_GB2312" w:cs="??_GB2312" w:hint="eastAsia"/>
          <w:sz w:val="36"/>
          <w:szCs w:val="36"/>
        </w:rPr>
        <w:t>教研</w:t>
      </w:r>
      <w:r>
        <w:rPr>
          <w:rFonts w:ascii="方正小标宋简体" w:eastAsia="方正小标宋简体" w:hAnsi="??_GB2312" w:hint="eastAsia"/>
          <w:sz w:val="36"/>
          <w:szCs w:val="36"/>
        </w:rPr>
        <w:t>点</w:t>
      </w:r>
    </w:p>
    <w:p w:rsidR="00AC66A2" w:rsidRDefault="00AC66A2" w:rsidP="00AC66A2">
      <w:pPr>
        <w:pStyle w:val="ListParagraph1"/>
        <w:adjustRightInd w:val="0"/>
        <w:snapToGrid w:val="0"/>
        <w:spacing w:afterLines="50" w:after="156" w:line="560" w:lineRule="exact"/>
        <w:ind w:firstLineChars="0"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??_GB2312" w:hint="eastAsia"/>
          <w:sz w:val="36"/>
          <w:szCs w:val="36"/>
        </w:rPr>
        <w:t>与会</w:t>
      </w:r>
      <w:proofErr w:type="gramStart"/>
      <w:r>
        <w:rPr>
          <w:rFonts w:ascii="方正小标宋简体" w:eastAsia="方正小标宋简体" w:hAnsi="??_GB2312" w:hint="eastAsia"/>
          <w:sz w:val="36"/>
          <w:szCs w:val="36"/>
        </w:rPr>
        <w:t>老师观课心得</w:t>
      </w:r>
      <w:proofErr w:type="gramEnd"/>
      <w:r>
        <w:rPr>
          <w:rFonts w:ascii="方正小标宋简体" w:eastAsia="方正小标宋简体" w:hAnsi="??_GB2312" w:hint="eastAsia"/>
          <w:sz w:val="36"/>
          <w:szCs w:val="36"/>
        </w:rPr>
        <w:t>体会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888"/>
        <w:gridCol w:w="1762"/>
        <w:gridCol w:w="1020"/>
        <w:gridCol w:w="915"/>
        <w:gridCol w:w="1680"/>
        <w:gridCol w:w="930"/>
        <w:gridCol w:w="1107"/>
      </w:tblGrid>
      <w:tr w:rsidR="00AC66A2" w:rsidTr="002C58F7">
        <w:trPr>
          <w:jc w:val="center"/>
        </w:trPr>
        <w:tc>
          <w:tcPr>
            <w:tcW w:w="758" w:type="dxa"/>
          </w:tcPr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>市</w:t>
            </w:r>
          </w:p>
        </w:tc>
        <w:tc>
          <w:tcPr>
            <w:tcW w:w="888" w:type="dxa"/>
          </w:tcPr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762" w:type="dxa"/>
          </w:tcPr>
          <w:p w:rsidR="00AC66A2" w:rsidRDefault="00AC66A2" w:rsidP="002C58F7">
            <w:pPr>
              <w:spacing w:line="560" w:lineRule="exact"/>
              <w:rPr>
                <w:rFonts w:ascii="仿宋_GB2312" w:eastAsia="仿宋_GB2312" w:cs="宋体" w:hint="eastAsia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>县（市、区）</w:t>
            </w:r>
          </w:p>
        </w:tc>
        <w:tc>
          <w:tcPr>
            <w:tcW w:w="1020" w:type="dxa"/>
          </w:tcPr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915" w:type="dxa"/>
          </w:tcPr>
          <w:p w:rsidR="00AC66A2" w:rsidRDefault="00AC66A2" w:rsidP="002C58F7">
            <w:pPr>
              <w:spacing w:line="560" w:lineRule="exact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>学校</w:t>
            </w:r>
          </w:p>
        </w:tc>
        <w:tc>
          <w:tcPr>
            <w:tcW w:w="1680" w:type="dxa"/>
          </w:tcPr>
          <w:p w:rsidR="00AC66A2" w:rsidRDefault="00AC66A2" w:rsidP="002C58F7">
            <w:pPr>
              <w:spacing w:line="560" w:lineRule="exact"/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930" w:type="dxa"/>
          </w:tcPr>
          <w:p w:rsidR="00AC66A2" w:rsidRDefault="00AC66A2" w:rsidP="002C58F7">
            <w:pPr>
              <w:spacing w:line="560" w:lineRule="exact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1107" w:type="dxa"/>
          </w:tcPr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  <w:tr w:rsidR="00AC66A2" w:rsidTr="002C58F7">
        <w:trPr>
          <w:trHeight w:val="634"/>
          <w:jc w:val="center"/>
        </w:trPr>
        <w:tc>
          <w:tcPr>
            <w:tcW w:w="1646" w:type="dxa"/>
            <w:gridSpan w:val="2"/>
          </w:tcPr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 xml:space="preserve"> </w:t>
            </w: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>心得</w:t>
            </w: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>体会</w:t>
            </w:r>
          </w:p>
        </w:tc>
        <w:tc>
          <w:tcPr>
            <w:tcW w:w="7414" w:type="dxa"/>
            <w:gridSpan w:val="6"/>
          </w:tcPr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  <w:p w:rsidR="00AC66A2" w:rsidRDefault="00AC66A2" w:rsidP="002C58F7">
            <w:pPr>
              <w:spacing w:line="5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</w:tbl>
    <w:p w:rsidR="00205D93" w:rsidRDefault="00AC66A2">
      <w:r w:rsidRPr="00216D6C">
        <w:rPr>
          <w:rFonts w:ascii="黑体" w:eastAsia="黑体" w:hAnsi="黑体" w:cs="仿宋_GB2312" w:hint="eastAsia"/>
          <w:sz w:val="24"/>
        </w:rPr>
        <w:t>备注：</w:t>
      </w:r>
      <w:r w:rsidRPr="00216D6C">
        <w:rPr>
          <w:rFonts w:ascii="仿宋_GB2312" w:eastAsia="仿宋_GB2312" w:hAnsi="仿宋_GB2312" w:cs="仿宋_GB2312" w:hint="eastAsia"/>
          <w:sz w:val="24"/>
        </w:rPr>
        <w:t>各网络教研点收集图片、体会和建议，填写本表，由各网络教研点负责人发到电子邮箱：</w:t>
      </w:r>
      <w:hyperlink r:id="rId7" w:history="1">
        <w:r w:rsidRPr="00216D6C">
          <w:rPr>
            <w:rStyle w:val="a5"/>
            <w:rFonts w:ascii="仿宋_GB2312" w:eastAsia="仿宋_GB2312" w:hAnsi="仿宋_GB2312" w:cs="仿宋_GB2312" w:hint="eastAsia"/>
            <w:sz w:val="24"/>
          </w:rPr>
          <w:t>liangzx@gdedu.gov.cn</w:t>
        </w:r>
      </w:hyperlink>
      <w:r w:rsidRPr="00216D6C">
        <w:rPr>
          <w:rStyle w:val="a5"/>
          <w:rFonts w:ascii="仿宋_GB2312" w:eastAsia="仿宋_GB2312" w:hAnsi="仿宋_GB2312" w:cs="仿宋_GB2312" w:hint="eastAsia"/>
          <w:sz w:val="24"/>
        </w:rPr>
        <w:t>和gdyyjy2019@126.com。</w:t>
      </w:r>
    </w:p>
    <w:sectPr w:rsidR="00205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77" w:rsidRDefault="00342777" w:rsidP="00AC66A2">
      <w:r>
        <w:separator/>
      </w:r>
    </w:p>
  </w:endnote>
  <w:endnote w:type="continuationSeparator" w:id="0">
    <w:p w:rsidR="00342777" w:rsidRDefault="00342777" w:rsidP="00AC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77" w:rsidRDefault="00342777" w:rsidP="00AC66A2">
      <w:r>
        <w:separator/>
      </w:r>
    </w:p>
  </w:footnote>
  <w:footnote w:type="continuationSeparator" w:id="0">
    <w:p w:rsidR="00342777" w:rsidRDefault="00342777" w:rsidP="00AC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5C"/>
    <w:rsid w:val="00205D93"/>
    <w:rsid w:val="00342777"/>
    <w:rsid w:val="0038125C"/>
    <w:rsid w:val="00A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6A2"/>
    <w:rPr>
      <w:sz w:val="18"/>
      <w:szCs w:val="18"/>
    </w:rPr>
  </w:style>
  <w:style w:type="character" w:styleId="a5">
    <w:name w:val="Hyperlink"/>
    <w:rsid w:val="00AC66A2"/>
    <w:rPr>
      <w:color w:val="0000FF"/>
      <w:u w:val="single"/>
    </w:rPr>
  </w:style>
  <w:style w:type="paragraph" w:customStyle="1" w:styleId="ListParagraph1">
    <w:name w:val="List Paragraph1"/>
    <w:basedOn w:val="a"/>
    <w:rsid w:val="00AC66A2"/>
    <w:pPr>
      <w:ind w:firstLineChars="200" w:firstLine="420"/>
    </w:pPr>
    <w:rPr>
      <w:rFonts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6A2"/>
    <w:rPr>
      <w:sz w:val="18"/>
      <w:szCs w:val="18"/>
    </w:rPr>
  </w:style>
  <w:style w:type="character" w:styleId="a5">
    <w:name w:val="Hyperlink"/>
    <w:rsid w:val="00AC66A2"/>
    <w:rPr>
      <w:color w:val="0000FF"/>
      <w:u w:val="single"/>
    </w:rPr>
  </w:style>
  <w:style w:type="paragraph" w:customStyle="1" w:styleId="ListParagraph1">
    <w:name w:val="List Paragraph1"/>
    <w:basedOn w:val="a"/>
    <w:rsid w:val="00AC66A2"/>
    <w:pPr>
      <w:ind w:firstLineChars="200" w:firstLine="42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ngzx@gdedu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2020-10-15T01:03:00Z</dcterms:created>
  <dcterms:modified xsi:type="dcterms:W3CDTF">2020-10-15T01:04:00Z</dcterms:modified>
</cp:coreProperties>
</file>