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4D" w:rsidRDefault="0002724D" w:rsidP="0002724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</w:p>
    <w:p w:rsidR="0002724D" w:rsidRDefault="0002724D" w:rsidP="0002724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02724D" w:rsidRDefault="0002724D" w:rsidP="0002724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民办学校品牌建设研究论文与实践成果征集</w:t>
      </w:r>
    </w:p>
    <w:p w:rsidR="0002724D" w:rsidRDefault="0002724D" w:rsidP="0002724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名额分配表</w:t>
      </w:r>
    </w:p>
    <w:p w:rsidR="0002724D" w:rsidRDefault="0002724D" w:rsidP="0002724D">
      <w:pPr>
        <w:spacing w:line="560" w:lineRule="exact"/>
        <w:rPr>
          <w:rFonts w:ascii="Times New Roman" w:eastAsia="仿宋_GB2312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0"/>
        <w:gridCol w:w="1683"/>
        <w:gridCol w:w="5742"/>
      </w:tblGrid>
      <w:tr w:rsidR="0002724D" w:rsidTr="007C3877">
        <w:trPr>
          <w:trHeight w:val="696"/>
          <w:tblHeader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02724D" w:rsidRDefault="0002724D" w:rsidP="007C3877">
            <w:pPr>
              <w:widowControl/>
              <w:tabs>
                <w:tab w:val="left" w:pos="227"/>
              </w:tabs>
              <w:spacing w:line="560" w:lineRule="exact"/>
              <w:jc w:val="left"/>
              <w:rPr>
                <w:rFonts w:ascii="黑体" w:eastAsia="黑体" w:hAnsi="黑体" w:cs="黑体"/>
                <w:kern w:val="0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Cs w:val="28"/>
              </w:rPr>
              <w:tab/>
              <w:t xml:space="preserve">       类型</w:t>
            </w:r>
          </w:p>
          <w:p w:rsidR="0002724D" w:rsidRDefault="0002724D" w:rsidP="007C3877">
            <w:pPr>
              <w:widowControl/>
              <w:tabs>
                <w:tab w:val="left" w:pos="227"/>
              </w:tabs>
              <w:spacing w:line="560" w:lineRule="exact"/>
              <w:jc w:val="left"/>
              <w:rPr>
                <w:rFonts w:ascii="黑体" w:eastAsia="黑体" w:hAnsi="黑体" w:cs="黑体"/>
                <w:kern w:val="0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Cs w:val="28"/>
              </w:rPr>
              <w:t>地市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黑体" w:eastAsia="黑体" w:hAnsi="黑体" w:cs="黑体"/>
                <w:kern w:val="0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Cs w:val="28"/>
              </w:rPr>
              <w:t>研究论文推荐名额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黑体" w:eastAsia="黑体" w:hAnsi="黑体" w:cs="黑体"/>
                <w:kern w:val="0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Cs w:val="28"/>
              </w:rPr>
              <w:t>典型案例推荐名额</w:t>
            </w:r>
          </w:p>
        </w:tc>
      </w:tr>
      <w:tr w:rsidR="0002724D" w:rsidTr="007C3877">
        <w:trPr>
          <w:trHeight w:val="34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高中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篇，初中和小学共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16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篇，幼儿园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</w:t>
            </w:r>
          </w:p>
        </w:tc>
      </w:tr>
      <w:tr w:rsidR="0002724D" w:rsidTr="007C3877">
        <w:trPr>
          <w:trHeight w:val="34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高中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篇，初中和小学共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篇，幼儿园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</w:t>
            </w:r>
          </w:p>
        </w:tc>
      </w:tr>
      <w:tr w:rsidR="0002724D" w:rsidTr="007C3877">
        <w:trPr>
          <w:trHeight w:val="34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珠海市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高中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篇，初中和小学共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篇，幼儿园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</w:t>
            </w:r>
          </w:p>
        </w:tc>
      </w:tr>
      <w:tr w:rsidR="0002724D" w:rsidTr="007C3877">
        <w:trPr>
          <w:trHeight w:val="34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汕头市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高中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篇，初中和小学共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篇，幼儿园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</w:t>
            </w:r>
          </w:p>
        </w:tc>
      </w:tr>
      <w:tr w:rsidR="0002724D" w:rsidTr="007C3877">
        <w:trPr>
          <w:trHeight w:val="34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佛山市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高中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篇，初中和小学共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篇，幼儿园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</w:t>
            </w:r>
          </w:p>
        </w:tc>
      </w:tr>
      <w:tr w:rsidR="0002724D" w:rsidTr="007C3877">
        <w:trPr>
          <w:trHeight w:val="34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韶关市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高中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篇，幼儿园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</w:t>
            </w:r>
          </w:p>
        </w:tc>
      </w:tr>
      <w:tr w:rsidR="0002724D" w:rsidTr="007C3877">
        <w:trPr>
          <w:trHeight w:val="34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河源市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高中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篇，初中和小学共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篇，幼儿园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</w:t>
            </w:r>
          </w:p>
        </w:tc>
      </w:tr>
      <w:tr w:rsidR="0002724D" w:rsidTr="007C3877">
        <w:trPr>
          <w:trHeight w:val="34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梅州市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高中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篇，幼儿园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</w:t>
            </w:r>
          </w:p>
        </w:tc>
      </w:tr>
      <w:tr w:rsidR="0002724D" w:rsidTr="007C3877">
        <w:trPr>
          <w:trHeight w:val="34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惠州市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高中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篇，初中和小学共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篇，幼儿园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</w:t>
            </w:r>
          </w:p>
        </w:tc>
      </w:tr>
      <w:tr w:rsidR="0002724D" w:rsidTr="007C3877">
        <w:trPr>
          <w:trHeight w:val="34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汕尾市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高中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篇，初中和小学共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篇，幼儿园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</w:t>
            </w:r>
          </w:p>
        </w:tc>
      </w:tr>
      <w:tr w:rsidR="0002724D" w:rsidTr="007C3877">
        <w:trPr>
          <w:trHeight w:val="34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东莞市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高中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篇，初中和小学共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13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篇，幼儿园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</w:t>
            </w:r>
          </w:p>
        </w:tc>
      </w:tr>
      <w:tr w:rsidR="0002724D" w:rsidTr="007C3877">
        <w:trPr>
          <w:trHeight w:val="34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中山市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高中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篇，初中和小学共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篇，幼儿园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</w:t>
            </w:r>
          </w:p>
        </w:tc>
      </w:tr>
      <w:tr w:rsidR="0002724D" w:rsidTr="007C3877">
        <w:trPr>
          <w:trHeight w:val="34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江门市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高中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篇，初中和小学共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篇，幼儿园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</w:t>
            </w:r>
          </w:p>
        </w:tc>
      </w:tr>
      <w:tr w:rsidR="0002724D" w:rsidTr="007C3877">
        <w:trPr>
          <w:trHeight w:val="34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阳江市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高中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篇，初中和小学共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篇，幼儿园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</w:t>
            </w:r>
          </w:p>
        </w:tc>
      </w:tr>
      <w:tr w:rsidR="0002724D" w:rsidTr="007C3877">
        <w:trPr>
          <w:trHeight w:val="34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湛江市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高中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篇，初中和小学共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篇，幼儿园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</w:t>
            </w:r>
          </w:p>
        </w:tc>
      </w:tr>
      <w:tr w:rsidR="0002724D" w:rsidTr="007C3877">
        <w:trPr>
          <w:trHeight w:val="34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茂名市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高中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篇，初中和小学共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篇，幼儿园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</w:t>
            </w:r>
          </w:p>
        </w:tc>
      </w:tr>
      <w:tr w:rsidR="0002724D" w:rsidTr="007C3877">
        <w:trPr>
          <w:trHeight w:val="34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肇庆市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高中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篇，初中和小学共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篇，幼儿园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</w:t>
            </w:r>
          </w:p>
        </w:tc>
      </w:tr>
      <w:tr w:rsidR="0002724D" w:rsidTr="007C3877">
        <w:trPr>
          <w:trHeight w:val="34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清远市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高中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篇，初中和小学共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篇，幼儿园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</w:t>
            </w:r>
          </w:p>
        </w:tc>
      </w:tr>
      <w:tr w:rsidR="0002724D" w:rsidTr="007C3877">
        <w:trPr>
          <w:trHeight w:val="34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潮州市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初中和小学共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篇，幼儿园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</w:t>
            </w:r>
          </w:p>
        </w:tc>
      </w:tr>
      <w:tr w:rsidR="0002724D" w:rsidTr="007C3877">
        <w:trPr>
          <w:trHeight w:val="34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揭阳市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高中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篇，初中和小学共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篇，幼儿园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</w:t>
            </w:r>
          </w:p>
        </w:tc>
      </w:tr>
      <w:tr w:rsidR="0002724D" w:rsidTr="007C3877">
        <w:trPr>
          <w:trHeight w:val="34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云浮市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高中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篇，幼儿园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</w:t>
            </w:r>
          </w:p>
        </w:tc>
      </w:tr>
      <w:tr w:rsidR="0002724D" w:rsidTr="007C3877">
        <w:trPr>
          <w:trHeight w:val="34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合计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4D" w:rsidRDefault="0002724D" w:rsidP="007C3877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高中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篇，初中和小学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80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篇，幼儿园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篇</w:t>
            </w:r>
          </w:p>
        </w:tc>
      </w:tr>
    </w:tbl>
    <w:p w:rsidR="0002724D" w:rsidRDefault="0002724D" w:rsidP="0002724D">
      <w:pPr>
        <w:spacing w:line="560" w:lineRule="exact"/>
        <w:jc w:val="center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各民办高校原则上每所学校研究论文和典型案例各推荐</w:t>
      </w:r>
      <w:r>
        <w:rPr>
          <w:rFonts w:ascii="Times New Roman" w:eastAsia="仿宋_GB2312" w:hAnsi="Times New Roman"/>
          <w:kern w:val="0"/>
          <w:sz w:val="28"/>
          <w:szCs w:val="28"/>
        </w:rPr>
        <w:t>1</w:t>
      </w:r>
      <w:r>
        <w:rPr>
          <w:rFonts w:ascii="Times New Roman" w:eastAsia="仿宋_GB2312" w:hAnsi="Times New Roman"/>
          <w:kern w:val="0"/>
          <w:sz w:val="28"/>
          <w:szCs w:val="28"/>
        </w:rPr>
        <w:t>篇。</w:t>
      </w:r>
    </w:p>
    <w:p w:rsidR="0002724D" w:rsidRDefault="0002724D" w:rsidP="0002724D">
      <w:pPr>
        <w:spacing w:line="560" w:lineRule="exact"/>
        <w:rPr>
          <w:rFonts w:ascii="Times New Roman" w:eastAsia="仿宋_GB2312" w:hAnsi="Times New Roman"/>
          <w:kern w:val="0"/>
          <w:sz w:val="28"/>
          <w:szCs w:val="28"/>
        </w:rPr>
      </w:pPr>
    </w:p>
    <w:p w:rsidR="0002724D" w:rsidRDefault="0002724D" w:rsidP="0002724D">
      <w:pPr>
        <w:spacing w:line="560" w:lineRule="exac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名额分配计算方法：</w:t>
      </w:r>
    </w:p>
    <w:p w:rsidR="0002724D" w:rsidRDefault="0002724D" w:rsidP="0002724D">
      <w:pPr>
        <w:spacing w:line="560" w:lineRule="exac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1.</w:t>
      </w:r>
      <w:r>
        <w:rPr>
          <w:rFonts w:ascii="Times New Roman" w:eastAsia="仿宋_GB2312" w:hAnsi="Times New Roman"/>
          <w:kern w:val="0"/>
          <w:sz w:val="28"/>
          <w:szCs w:val="28"/>
        </w:rPr>
        <w:t>论文名额</w:t>
      </w:r>
      <w:r>
        <w:rPr>
          <w:rFonts w:ascii="Times New Roman" w:eastAsia="仿宋_GB2312" w:hAnsi="Times New Roman"/>
          <w:kern w:val="0"/>
          <w:sz w:val="28"/>
          <w:szCs w:val="28"/>
        </w:rPr>
        <w:t>=</w:t>
      </w:r>
      <w:r w:rsidR="00CB0658">
        <w:rPr>
          <w:rFonts w:ascii="Times New Roman" w:eastAsia="仿宋_GB2312" w:hAnsi="Times New Roman"/>
          <w:kern w:val="0"/>
          <w:position w:val="-1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" style="width:142.4pt;height:34pt">
            <v:fill o:detectmouseclick="t"/>
            <v:imagedata r:id="rId7" o:title=""/>
          </v:shape>
        </w:pict>
      </w:r>
    </w:p>
    <w:p w:rsidR="0002724D" w:rsidRDefault="0002724D" w:rsidP="0002724D">
      <w:pPr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 xml:space="preserve">                       </w:t>
      </w:r>
    </w:p>
    <w:p w:rsidR="0002724D" w:rsidRDefault="0002724D" w:rsidP="0002724D">
      <w:pPr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2.</w:t>
      </w:r>
      <w:r>
        <w:rPr>
          <w:rFonts w:ascii="Times New Roman" w:eastAsia="仿宋_GB2312" w:hAnsi="Times New Roman"/>
          <w:kern w:val="0"/>
          <w:sz w:val="28"/>
          <w:szCs w:val="28"/>
        </w:rPr>
        <w:t>各学段案例名额</w:t>
      </w:r>
      <w:r>
        <w:rPr>
          <w:rFonts w:ascii="Times New Roman" w:eastAsia="仿宋_GB2312" w:hAnsi="Times New Roman"/>
          <w:kern w:val="0"/>
          <w:sz w:val="28"/>
          <w:szCs w:val="28"/>
        </w:rPr>
        <w:t>=</w:t>
      </w:r>
      <w:r w:rsidR="00CB0658">
        <w:rPr>
          <w:rFonts w:ascii="Times New Roman" w:eastAsia="仿宋_GB2312" w:hAnsi="Times New Roman"/>
          <w:kern w:val="0"/>
          <w:position w:val="-40"/>
          <w:sz w:val="28"/>
          <w:szCs w:val="28"/>
        </w:rPr>
        <w:pict>
          <v:shape id="图片 2" o:spid="_x0000_i1026" type="#_x0000_t75" style="width:217.6pt;height:43.5pt">
            <v:fill o:detectmouseclick="t"/>
            <v:imagedata r:id="rId8" o:title=""/>
          </v:shape>
        </w:pict>
      </w:r>
    </w:p>
    <w:p w:rsidR="0002724D" w:rsidRDefault="0002724D" w:rsidP="0002724D">
      <w:pPr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（民办学校含幼儿园、小学、初中、高中、中职，不含特殊学校）</w:t>
      </w:r>
    </w:p>
    <w:p w:rsidR="00F06CDE" w:rsidRPr="00F06CDE" w:rsidRDefault="00F06CDE" w:rsidP="00F06CD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F06CDE" w:rsidRPr="00F06CDE" w:rsidRDefault="00F06CDE" w:rsidP="00F06CDE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Pr="00F06CDE" w:rsidRDefault="00F06CDE" w:rsidP="00F06CDE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Pr="00F06CDE" w:rsidRDefault="00F06CDE" w:rsidP="00F06CDE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Pr="00F06CDE" w:rsidRDefault="00F06CDE" w:rsidP="00F06CDE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Pr="00F06CDE" w:rsidRDefault="00F06CDE" w:rsidP="00F06CDE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Pr="00F06CDE" w:rsidRDefault="00F06CDE" w:rsidP="00F06CDE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Pr="00F06CDE" w:rsidRDefault="00F06CDE" w:rsidP="00F06CDE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Pr="00F06CDE" w:rsidRDefault="00F06CDE" w:rsidP="00F06CDE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Pr="00F06CDE" w:rsidRDefault="00F06CDE" w:rsidP="00F06CDE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Pr="00F06CDE" w:rsidRDefault="00F06CDE" w:rsidP="00F06CDE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Pr="00F06CDE" w:rsidRDefault="00F06CDE" w:rsidP="00F06CDE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Pr="00F06CDE" w:rsidRDefault="00F06CDE" w:rsidP="00F06CDE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Pr="00F06CDE" w:rsidRDefault="00F06CDE" w:rsidP="00F06CDE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Pr="00F06CDE" w:rsidRDefault="00F06CDE" w:rsidP="00F06CDE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Pr="00F06CDE" w:rsidRDefault="00F06CDE" w:rsidP="00F06CDE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Pr="00F06CDE" w:rsidRDefault="00F06CDE" w:rsidP="00F06CDE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Pr="00F06CDE" w:rsidRDefault="00F06CDE" w:rsidP="00F06CDE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Pr="00F06CDE" w:rsidRDefault="00F06CDE" w:rsidP="00F06CDE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Pr="00F06CDE" w:rsidRDefault="00F06CDE" w:rsidP="00F06CDE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Pr="00F06CDE" w:rsidRDefault="00F06CDE" w:rsidP="00F06CDE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Default="00F06CDE" w:rsidP="00F06CDE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Default="00F06CDE" w:rsidP="00F06CDE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Default="00F06CDE" w:rsidP="00F06CDE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Default="00F06CDE" w:rsidP="00F06CDE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Default="00F06CDE" w:rsidP="00F06CDE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Default="00F06CDE" w:rsidP="00F06CDE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Default="00F06CDE" w:rsidP="00F06CDE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Default="00F06CDE" w:rsidP="00F06CDE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Default="00F06CDE" w:rsidP="00F06CDE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Default="00F06CDE" w:rsidP="00F06CDE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Default="00F06CDE" w:rsidP="00F06CDE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Default="00F06CDE" w:rsidP="00F06CDE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Default="00F06CDE" w:rsidP="00F06CDE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Pr="00F06CDE" w:rsidRDefault="00F06CDE" w:rsidP="00F06CDE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</w:p>
    <w:p w:rsidR="00F06CDE" w:rsidRPr="00F06CDE" w:rsidRDefault="00F06CDE" w:rsidP="00F06CDE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F06CDE" w:rsidRPr="00F06CDE" w:rsidRDefault="00F06CDE" w:rsidP="00F06CDE">
      <w:pPr>
        <w:spacing w:line="400" w:lineRule="exact"/>
        <w:rPr>
          <w:rFonts w:ascii="Times New Roman" w:eastAsia="仿宋_GB2312" w:hAnsi="Times New Roman" w:hint="eastAsia"/>
          <w:sz w:val="32"/>
          <w:szCs w:val="32"/>
        </w:rPr>
      </w:pPr>
      <w:r w:rsidRPr="00F06CDE">
        <w:rPr>
          <w:rFonts w:ascii="黑体" w:eastAsia="黑体" w:hAnsi="黑体" w:cs="黑体" w:hint="eastAsia"/>
          <w:sz w:val="32"/>
          <w:szCs w:val="32"/>
        </w:rPr>
        <w:t>公开方式：</w:t>
      </w:r>
      <w:r w:rsidRPr="00F06CDE">
        <w:rPr>
          <w:rFonts w:ascii="Times New Roman" w:eastAsia="仿宋_GB2312" w:hAnsi="Times New Roman" w:hint="eastAsia"/>
          <w:sz w:val="32"/>
          <w:szCs w:val="32"/>
        </w:rPr>
        <w:t>主动公开</w:t>
      </w:r>
    </w:p>
    <w:p w:rsidR="00D52FA2" w:rsidRPr="00F06CDE" w:rsidRDefault="00F06CDE" w:rsidP="00F06CDE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 w:rsidRPr="00F06CDE">
        <w:rPr>
          <w:rFonts w:ascii="Times New Roman" w:eastAsia="仿宋_GB2312" w:hAnsi="Times New Roman" w:hint="eastAsia"/>
          <w:sz w:val="28"/>
          <w:szCs w:val="28"/>
        </w:rPr>
        <w:t>校对人：陈放</w:t>
      </w:r>
    </w:p>
    <w:sectPr w:rsidR="00D52FA2" w:rsidRPr="00F06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58" w:rsidRDefault="00CB0658" w:rsidP="00F06CDE">
      <w:r>
        <w:separator/>
      </w:r>
    </w:p>
  </w:endnote>
  <w:endnote w:type="continuationSeparator" w:id="0">
    <w:p w:rsidR="00CB0658" w:rsidRDefault="00CB0658" w:rsidP="00F0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58" w:rsidRDefault="00CB0658" w:rsidP="00F06CDE">
      <w:r>
        <w:separator/>
      </w:r>
    </w:p>
  </w:footnote>
  <w:footnote w:type="continuationSeparator" w:id="0">
    <w:p w:rsidR="00CB0658" w:rsidRDefault="00CB0658" w:rsidP="00F06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4D"/>
    <w:rsid w:val="0002724D"/>
    <w:rsid w:val="001605C7"/>
    <w:rsid w:val="00394016"/>
    <w:rsid w:val="00CB0658"/>
    <w:rsid w:val="00F0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CD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CD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CD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CD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avc</dc:creator>
  <cp:lastModifiedBy>ad avc</cp:lastModifiedBy>
  <cp:revision>2</cp:revision>
  <dcterms:created xsi:type="dcterms:W3CDTF">2021-04-30T11:43:00Z</dcterms:created>
  <dcterms:modified xsi:type="dcterms:W3CDTF">2021-04-30T11:47:00Z</dcterms:modified>
</cp:coreProperties>
</file>